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71"/>
        <w:gridCol w:w="2993"/>
        <w:gridCol w:w="3696"/>
      </w:tblGrid>
      <w:tr w:rsidR="006C3441" w:rsidRPr="00325FCC" w14:paraId="6F88019F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386" w14:textId="531B0B42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55AB3">
              <w:rPr>
                <w:rFonts w:asciiTheme="majorBidi" w:hAnsiTheme="majorBidi" w:cstheme="majorBidi"/>
                <w:lang w:bidi="ar-JO"/>
              </w:rPr>
              <w:t>SUJ-02-01-04A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01FD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1C980" w14:textId="67DBE70C" w:rsidR="00E55AB3" w:rsidRDefault="006C3441" w:rsidP="00E55AB3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 w:rsidRPr="05FE8AC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For</w:t>
            </w:r>
            <w:r w:rsidR="00E55AB3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m:</w:t>
            </w:r>
          </w:p>
          <w:p w14:paraId="1A133FEC" w14:textId="45465ED6" w:rsidR="006C3441" w:rsidRPr="00E55AB3" w:rsidRDefault="006C3441" w:rsidP="00E55AB3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 w:rsidRPr="05FE8AC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Paper-</w:t>
            </w:r>
            <w:r w:rsidR="00E55AB3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B</w:t>
            </w:r>
            <w:r w:rsidRPr="05FE8AC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ased </w:t>
            </w:r>
            <w:r w:rsidR="0D755769" w:rsidRPr="05FE8AC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Questions </w:t>
            </w:r>
            <w:r w:rsidRPr="05FE8AC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Cover Sheet</w:t>
            </w:r>
          </w:p>
        </w:tc>
      </w:tr>
      <w:tr w:rsidR="006C3441" w:rsidRPr="00325FCC" w14:paraId="4B11CB74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1624" w14:textId="77777777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55AB3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246533C7" w14:textId="77777777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55AB3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4D2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2040" w:type="pct"/>
            <w:vMerge/>
          </w:tcPr>
          <w:p w14:paraId="241169BA" w14:textId="77777777" w:rsidR="006C3441" w:rsidRPr="00AB2AB6" w:rsidRDefault="006C3441" w:rsidP="00E55AB3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C3441" w:rsidRPr="00325FCC" w14:paraId="67124923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48A" w14:textId="77777777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BF9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2040" w:type="pct"/>
            <w:vMerge/>
          </w:tcPr>
          <w:p w14:paraId="3D68585A" w14:textId="77777777" w:rsidR="006C3441" w:rsidRPr="00AB2AB6" w:rsidRDefault="006C3441" w:rsidP="00E55AB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6C3441" w:rsidRPr="00325FCC" w14:paraId="3442F8FB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8C1" w14:textId="144E618F" w:rsidR="006C3441" w:rsidRPr="00E55AB3" w:rsidRDefault="204BC2F2" w:rsidP="00E55AB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55AB3">
              <w:rPr>
                <w:rFonts w:asciiTheme="majorBidi" w:hAnsiTheme="majorBidi" w:cstheme="majorBidi"/>
                <w:lang w:bidi="ar-JO"/>
              </w:rPr>
              <w:t>3/ 4/24/2023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351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2040" w:type="pct"/>
            <w:vMerge/>
          </w:tcPr>
          <w:p w14:paraId="60583DAD" w14:textId="77777777" w:rsidR="006C3441" w:rsidRPr="00AB2AB6" w:rsidRDefault="006C3441" w:rsidP="00E55AB3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6C3441" w:rsidRPr="00325FCC" w14:paraId="3D521F24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3A2" w14:textId="35871738" w:rsidR="006C3441" w:rsidRPr="00E55AB3" w:rsidRDefault="27558D70" w:rsidP="00E55AB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55AB3">
              <w:rPr>
                <w:rFonts w:asciiTheme="majorBidi" w:hAnsiTheme="majorBidi" w:cstheme="majorBidi"/>
                <w:lang w:bidi="ar-JO"/>
              </w:rPr>
              <w:t>23/</w:t>
            </w:r>
            <w:r w:rsidR="00E55AB3">
              <w:rPr>
                <w:rFonts w:asciiTheme="majorBidi" w:hAnsiTheme="majorBidi" w:cstheme="majorBidi"/>
                <w:lang w:bidi="ar-JO"/>
              </w:rPr>
              <w:t>01</w:t>
            </w:r>
            <w:r w:rsidRPr="00E55AB3">
              <w:rPr>
                <w:rFonts w:asciiTheme="majorBidi" w:hAnsiTheme="majorBidi" w:cstheme="majorBidi"/>
                <w:lang w:bidi="ar-JO"/>
              </w:rPr>
              <w:t>/2023</w:t>
            </w:r>
          </w:p>
          <w:p w14:paraId="08567494" w14:textId="39A451C5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880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2040" w:type="pct"/>
            <w:vMerge/>
          </w:tcPr>
          <w:p w14:paraId="0DC4432F" w14:textId="77777777" w:rsidR="006C3441" w:rsidRPr="00AB2AB6" w:rsidRDefault="006C3441" w:rsidP="00E55AB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6C3441" w:rsidRPr="00325FCC" w14:paraId="378F510B" w14:textId="77777777" w:rsidTr="00E55AB3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358" w14:textId="6254A751" w:rsidR="006C3441" w:rsidRPr="00E55AB3" w:rsidRDefault="006C3441" w:rsidP="00E55AB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55AB3">
              <w:rPr>
                <w:rFonts w:asciiTheme="majorBidi" w:hAnsiTheme="majorBidi" w:cstheme="majorBidi"/>
                <w:lang w:bidi="ar-JO"/>
              </w:rPr>
              <w:t>0</w:t>
            </w:r>
            <w:r w:rsidR="00567B3B">
              <w:rPr>
                <w:rFonts w:asciiTheme="majorBidi" w:hAnsiTheme="majorBidi" w:cstheme="majorBidi"/>
                <w:lang w:bidi="ar-JO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8397" w14:textId="77777777" w:rsidR="006C3441" w:rsidRPr="00E93690" w:rsidRDefault="006C3441" w:rsidP="00E55AB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2040" w:type="pct"/>
            <w:vMerge/>
          </w:tcPr>
          <w:p w14:paraId="2EFCE94F" w14:textId="77777777" w:rsidR="006C3441" w:rsidRPr="00AB2AB6" w:rsidRDefault="006C3441" w:rsidP="00E55AB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291F9394" w14:textId="77777777" w:rsidR="00995FBA" w:rsidRPr="002D1F5D" w:rsidRDefault="00995FBA" w:rsidP="00EC5419">
      <w:pPr>
        <w:pStyle w:val="BodyText3"/>
        <w:spacing w:after="0"/>
        <w:ind w:right="1358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6"/>
        <w:gridCol w:w="1227"/>
        <w:gridCol w:w="1403"/>
        <w:gridCol w:w="943"/>
        <w:gridCol w:w="1761"/>
        <w:gridCol w:w="1830"/>
      </w:tblGrid>
      <w:tr w:rsidR="00F821C6" w:rsidRPr="00107DB9" w14:paraId="3A47509F" w14:textId="77777777" w:rsidTr="00E55AB3">
        <w:tc>
          <w:tcPr>
            <w:tcW w:w="1088" w:type="pct"/>
            <w:tcBorders>
              <w:bottom w:val="single" w:sz="8" w:space="0" w:color="auto"/>
            </w:tcBorders>
            <w:shd w:val="clear" w:color="auto" w:fill="auto"/>
          </w:tcPr>
          <w:p w14:paraId="0186A020" w14:textId="42E84DC6" w:rsidR="00F821C6" w:rsidRPr="00107DB9" w:rsidRDefault="00C07312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963" w:type="pct"/>
            <w:gridSpan w:val="3"/>
            <w:shd w:val="clear" w:color="auto" w:fill="auto"/>
          </w:tcPr>
          <w:p w14:paraId="24B9924A" w14:textId="77777777" w:rsidR="00F821C6" w:rsidRPr="003F05E9" w:rsidRDefault="00F821C6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891" w:type="pct"/>
            <w:tcBorders>
              <w:bottom w:val="single" w:sz="8" w:space="0" w:color="auto"/>
            </w:tcBorders>
            <w:shd w:val="clear" w:color="auto" w:fill="auto"/>
          </w:tcPr>
          <w:p w14:paraId="7E2DF03B" w14:textId="2F2674E4" w:rsidR="00F821C6" w:rsidRPr="00107DB9" w:rsidRDefault="00C07312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057" w:type="pct"/>
            <w:shd w:val="clear" w:color="auto" w:fill="auto"/>
          </w:tcPr>
          <w:p w14:paraId="4365FA7C" w14:textId="77777777" w:rsidR="00F821C6" w:rsidRPr="003F05E9" w:rsidRDefault="00F821C6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  <w:tr w:rsidR="00995FBA" w:rsidRPr="00107DB9" w14:paraId="09A4C7AA" w14:textId="77777777" w:rsidTr="00E55AB3">
        <w:tc>
          <w:tcPr>
            <w:tcW w:w="1088" w:type="pct"/>
            <w:tcBorders>
              <w:bottom w:val="single" w:sz="8" w:space="0" w:color="auto"/>
            </w:tcBorders>
            <w:shd w:val="clear" w:color="auto" w:fill="auto"/>
          </w:tcPr>
          <w:p w14:paraId="3B6D6ADC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963" w:type="pct"/>
            <w:gridSpan w:val="3"/>
            <w:shd w:val="clear" w:color="auto" w:fill="auto"/>
          </w:tcPr>
          <w:p w14:paraId="6FA94872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891" w:type="pct"/>
            <w:tcBorders>
              <w:bottom w:val="single" w:sz="8" w:space="0" w:color="auto"/>
            </w:tcBorders>
            <w:shd w:val="clear" w:color="auto" w:fill="auto"/>
          </w:tcPr>
          <w:p w14:paraId="4C4D250A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Course No.</w:t>
            </w:r>
          </w:p>
        </w:tc>
        <w:tc>
          <w:tcPr>
            <w:tcW w:w="1057" w:type="pct"/>
            <w:shd w:val="clear" w:color="auto" w:fill="auto"/>
          </w:tcPr>
          <w:p w14:paraId="4692D290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  <w:tr w:rsidR="00995FBA" w:rsidRPr="00107DB9" w14:paraId="5A00F878" w14:textId="77777777" w:rsidTr="00E55AB3">
        <w:tc>
          <w:tcPr>
            <w:tcW w:w="1088" w:type="pct"/>
            <w:shd w:val="clear" w:color="auto" w:fill="auto"/>
          </w:tcPr>
          <w:p w14:paraId="118C8713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Academic Year</w:t>
            </w:r>
          </w:p>
        </w:tc>
        <w:tc>
          <w:tcPr>
            <w:tcW w:w="724" w:type="pct"/>
            <w:shd w:val="clear" w:color="auto" w:fill="auto"/>
          </w:tcPr>
          <w:p w14:paraId="57268DDC" w14:textId="77777777" w:rsidR="00995FBA" w:rsidRPr="00107DB9" w:rsidRDefault="00995FBA" w:rsidP="00853F5A">
            <w:pPr>
              <w:pStyle w:val="BodyText3"/>
              <w:spacing w:after="0"/>
              <w:ind w:right="9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14:paraId="7D1D2655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567" w:type="pct"/>
            <w:shd w:val="clear" w:color="auto" w:fill="auto"/>
          </w:tcPr>
          <w:p w14:paraId="62547CEB" w14:textId="77777777" w:rsidR="00995FBA" w:rsidRPr="006B5145" w:rsidRDefault="00995FBA" w:rsidP="00853F5A">
            <w:pPr>
              <w:pStyle w:val="BodyText3"/>
              <w:spacing w:after="0"/>
              <w:ind w:right="98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891" w:type="pct"/>
            <w:shd w:val="clear" w:color="auto" w:fill="auto"/>
          </w:tcPr>
          <w:p w14:paraId="5E492EE4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Type</w:t>
            </w:r>
          </w:p>
        </w:tc>
        <w:tc>
          <w:tcPr>
            <w:tcW w:w="1057" w:type="pct"/>
            <w:shd w:val="clear" w:color="auto" w:fill="auto"/>
          </w:tcPr>
          <w:p w14:paraId="4E71375F" w14:textId="77777777" w:rsidR="00995FBA" w:rsidRDefault="00F821C6" w:rsidP="00853F5A">
            <w:pPr>
              <w:pStyle w:val="BodyText3"/>
              <w:spacing w:after="0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Mid</w:t>
            </w:r>
          </w:p>
          <w:p w14:paraId="3898D3C5" w14:textId="04DDB59F" w:rsidR="00F821C6" w:rsidRPr="00107DB9" w:rsidRDefault="00F821C6" w:rsidP="00853F5A">
            <w:pPr>
              <w:pStyle w:val="BodyText3"/>
              <w:spacing w:after="0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</w:t>
            </w:r>
          </w:p>
        </w:tc>
      </w:tr>
      <w:tr w:rsidR="00995FBA" w:rsidRPr="00107DB9" w14:paraId="07AFF074" w14:textId="77777777" w:rsidTr="00E55AB3">
        <w:tc>
          <w:tcPr>
            <w:tcW w:w="1088" w:type="pct"/>
            <w:shd w:val="clear" w:color="auto" w:fill="auto"/>
          </w:tcPr>
          <w:p w14:paraId="7248ED81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Date</w:t>
            </w:r>
          </w:p>
        </w:tc>
        <w:tc>
          <w:tcPr>
            <w:tcW w:w="1963" w:type="pct"/>
            <w:gridSpan w:val="3"/>
            <w:shd w:val="clear" w:color="auto" w:fill="auto"/>
          </w:tcPr>
          <w:p w14:paraId="72CC6CDD" w14:textId="77777777" w:rsidR="00995FBA" w:rsidRPr="003F05E9" w:rsidRDefault="006F3DB0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  <w:r>
              <w:rPr>
                <w:rFonts w:ascii="Rockwell Condensed" w:hAnsi="Rockwell Condensed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91" w:type="pct"/>
            <w:shd w:val="clear" w:color="auto" w:fill="auto"/>
          </w:tcPr>
          <w:p w14:paraId="277955FE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Time</w:t>
            </w:r>
          </w:p>
        </w:tc>
        <w:tc>
          <w:tcPr>
            <w:tcW w:w="1057" w:type="pct"/>
            <w:shd w:val="clear" w:color="auto" w:fill="auto"/>
          </w:tcPr>
          <w:p w14:paraId="74E4C6EA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</w:tbl>
    <w:p w14:paraId="03A845EC" w14:textId="77777777" w:rsidR="00995FBA" w:rsidRPr="002D1F5D" w:rsidRDefault="00995FBA" w:rsidP="00995FBA">
      <w:pPr>
        <w:pStyle w:val="BodyText3"/>
        <w:spacing w:after="0"/>
        <w:ind w:right="98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779"/>
        <w:gridCol w:w="1415"/>
        <w:gridCol w:w="1451"/>
        <w:gridCol w:w="2865"/>
      </w:tblGrid>
      <w:tr w:rsidR="00995FBA" w:rsidRPr="000E5FA1" w14:paraId="35454880" w14:textId="77777777" w:rsidTr="00E55AB3">
        <w:tc>
          <w:tcPr>
            <w:tcW w:w="1837" w:type="pct"/>
            <w:gridSpan w:val="2"/>
          </w:tcPr>
          <w:p w14:paraId="698F0F8D" w14:textId="77777777" w:rsidR="00995FBA" w:rsidRPr="00C07312" w:rsidRDefault="00995FBA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sz w:val="28"/>
                <w:szCs w:val="28"/>
                <w:rtl/>
                <w:lang w:bidi="ar-JO"/>
              </w:rPr>
            </w:pPr>
            <w:r w:rsidRPr="00C07312">
              <w:rPr>
                <w:rFonts w:hint="cs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3163" w:type="pct"/>
            <w:gridSpan w:val="3"/>
          </w:tcPr>
          <w:p w14:paraId="3054837E" w14:textId="61E5D987" w:rsidR="00995FBA" w:rsidRPr="00C07312" w:rsidRDefault="00E55AB3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609A2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 w:rsidRPr="005609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(باللغة العربية):</w:t>
            </w:r>
          </w:p>
        </w:tc>
      </w:tr>
      <w:tr w:rsidR="00995FBA" w:rsidRPr="000E5FA1" w14:paraId="6CFD73FB" w14:textId="77777777" w:rsidTr="00E55AB3">
        <w:tc>
          <w:tcPr>
            <w:tcW w:w="1407" w:type="pct"/>
          </w:tcPr>
          <w:p w14:paraId="3DFB142B" w14:textId="77777777" w:rsidR="00995FBA" w:rsidRPr="00E91694" w:rsidRDefault="00995FBA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الرقم المتسلسل:</w:t>
            </w:r>
          </w:p>
        </w:tc>
        <w:tc>
          <w:tcPr>
            <w:tcW w:w="1211" w:type="pct"/>
            <w:gridSpan w:val="2"/>
          </w:tcPr>
          <w:p w14:paraId="64417BE7" w14:textId="77777777" w:rsidR="00995FBA" w:rsidRPr="00E91694" w:rsidRDefault="00995FBA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وقت المحاضرة:</w:t>
            </w:r>
          </w:p>
        </w:tc>
        <w:tc>
          <w:tcPr>
            <w:tcW w:w="801" w:type="pct"/>
          </w:tcPr>
          <w:p w14:paraId="3F3B354B" w14:textId="77777777" w:rsidR="00995FBA" w:rsidRPr="00E91694" w:rsidRDefault="00995FBA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رقم الشعبة:</w:t>
            </w:r>
          </w:p>
        </w:tc>
        <w:tc>
          <w:tcPr>
            <w:tcW w:w="1581" w:type="pct"/>
          </w:tcPr>
          <w:p w14:paraId="5D78590F" w14:textId="77777777" w:rsidR="00995FBA" w:rsidRPr="00E91694" w:rsidRDefault="00995FBA" w:rsidP="00884CFA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اسم المدرس:</w:t>
            </w:r>
          </w:p>
        </w:tc>
      </w:tr>
    </w:tbl>
    <w:p w14:paraId="4FA13CA0" w14:textId="77777777" w:rsidR="00F821C6" w:rsidRPr="00F821C6" w:rsidRDefault="00F821C6" w:rsidP="00995FBA">
      <w:pPr>
        <w:jc w:val="center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525754BA" w14:textId="31B6DF4C" w:rsidR="00995FBA" w:rsidRPr="00E55AB3" w:rsidRDefault="00995FBA" w:rsidP="00E55AB3">
      <w:pPr>
        <w:jc w:val="both"/>
        <w:rPr>
          <w:rFonts w:asciiTheme="majorBidi" w:hAnsiTheme="majorBidi" w:cstheme="majorBidi"/>
          <w:b/>
          <w:bCs/>
        </w:rPr>
      </w:pPr>
      <w:r w:rsidRPr="00E55AB3">
        <w:rPr>
          <w:rFonts w:asciiTheme="majorBidi" w:hAnsiTheme="majorBidi" w:cstheme="majorBidi"/>
          <w:b/>
          <w:bCs/>
          <w:u w:val="single"/>
        </w:rPr>
        <w:t>Important Instructions</w:t>
      </w:r>
    </w:p>
    <w:p w14:paraId="7B5A36D0" w14:textId="293E126D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>This is a closed (open) book exam; all related material must be placed away from your desk.</w:t>
      </w:r>
    </w:p>
    <w:p w14:paraId="4EF5C232" w14:textId="6A5F0A63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 xml:space="preserve">Cell phone use is prohibited for any purpose: Your cell phone must be turned off and placed </w:t>
      </w:r>
      <w:r w:rsidR="00E55AB3" w:rsidRPr="00E55AB3">
        <w:rPr>
          <w:rFonts w:asciiTheme="majorBidi" w:hAnsiTheme="majorBidi" w:cstheme="majorBidi"/>
        </w:rPr>
        <w:t>off</w:t>
      </w:r>
      <w:r w:rsidRPr="00E55AB3">
        <w:rPr>
          <w:rFonts w:asciiTheme="majorBidi" w:hAnsiTheme="majorBidi" w:cstheme="majorBidi"/>
        </w:rPr>
        <w:t xml:space="preserve"> the desk. Cell phones may not be accessed during the exam. Failure to comply may be treated as a violation of the Honor Code.</w:t>
      </w:r>
    </w:p>
    <w:p w14:paraId="4527E316" w14:textId="77777777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>Headphones of any kind are not permitted.</w:t>
      </w:r>
    </w:p>
    <w:p w14:paraId="263FA48D" w14:textId="488A423F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 xml:space="preserve">This exam </w:t>
      </w:r>
      <w:proofErr w:type="gramStart"/>
      <w:r w:rsidRPr="00E55AB3">
        <w:rPr>
          <w:rFonts w:asciiTheme="majorBidi" w:hAnsiTheme="majorBidi" w:cstheme="majorBidi"/>
        </w:rPr>
        <w:t xml:space="preserve">is </w:t>
      </w:r>
      <w:r w:rsidR="00E55AB3" w:rsidRPr="00E55AB3">
        <w:rPr>
          <w:rFonts w:asciiTheme="majorBidi" w:hAnsiTheme="majorBidi" w:cstheme="majorBidi"/>
        </w:rPr>
        <w:t xml:space="preserve"> (</w:t>
      </w:r>
      <w:proofErr w:type="gramEnd"/>
      <w:r w:rsidRPr="00E55AB3">
        <w:rPr>
          <w:rFonts w:asciiTheme="majorBidi" w:hAnsiTheme="majorBidi" w:cstheme="majorBidi"/>
        </w:rPr>
        <w:t>____) minutes long.</w:t>
      </w:r>
    </w:p>
    <w:p w14:paraId="72987BBA" w14:textId="77777777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 xml:space="preserve">Make sure that you have </w:t>
      </w:r>
      <w:proofErr w:type="gramStart"/>
      <w:r w:rsidRPr="00E55AB3">
        <w:rPr>
          <w:rFonts w:asciiTheme="majorBidi" w:hAnsiTheme="majorBidi" w:cstheme="majorBidi"/>
        </w:rPr>
        <w:t xml:space="preserve">(  </w:t>
      </w:r>
      <w:proofErr w:type="gramEnd"/>
      <w:r w:rsidRPr="00E55AB3">
        <w:rPr>
          <w:rFonts w:asciiTheme="majorBidi" w:hAnsiTheme="majorBidi" w:cstheme="majorBidi"/>
        </w:rPr>
        <w:t xml:space="preserve"> ) pages including this page.</w:t>
      </w:r>
    </w:p>
    <w:p w14:paraId="5ECF8BD9" w14:textId="77777777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 xml:space="preserve">This exam has </w:t>
      </w:r>
      <w:proofErr w:type="gramStart"/>
      <w:r w:rsidRPr="00E55AB3">
        <w:rPr>
          <w:rFonts w:asciiTheme="majorBidi" w:hAnsiTheme="majorBidi" w:cstheme="majorBidi"/>
        </w:rPr>
        <w:t xml:space="preserve">(  </w:t>
      </w:r>
      <w:proofErr w:type="gramEnd"/>
      <w:r w:rsidRPr="00E55AB3">
        <w:rPr>
          <w:rFonts w:asciiTheme="majorBidi" w:hAnsiTheme="majorBidi" w:cstheme="majorBidi"/>
        </w:rPr>
        <w:t xml:space="preserve">  ) essay questions. Read each question carefully before answering.   </w:t>
      </w:r>
    </w:p>
    <w:p w14:paraId="5B34F8A5" w14:textId="70539D6E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>Calculators can (</w:t>
      </w:r>
      <w:r w:rsidRPr="00E55AB3">
        <w:rPr>
          <w:rFonts w:asciiTheme="majorBidi" w:hAnsiTheme="majorBidi" w:cstheme="majorBidi"/>
          <w:i/>
          <w:iCs/>
        </w:rPr>
        <w:t>not</w:t>
      </w:r>
      <w:r w:rsidRPr="00E55AB3">
        <w:rPr>
          <w:rFonts w:asciiTheme="majorBidi" w:hAnsiTheme="majorBidi" w:cstheme="majorBidi"/>
        </w:rPr>
        <w:t xml:space="preserve">) be used </w:t>
      </w:r>
      <w:r w:rsidR="00E55AB3" w:rsidRPr="00E55AB3">
        <w:rPr>
          <w:rFonts w:asciiTheme="majorBidi" w:hAnsiTheme="majorBidi" w:cstheme="majorBidi"/>
        </w:rPr>
        <w:t>and</w:t>
      </w:r>
      <w:r w:rsidRPr="00E55AB3">
        <w:rPr>
          <w:rFonts w:asciiTheme="majorBidi" w:hAnsiTheme="majorBidi" w:cstheme="majorBidi"/>
        </w:rPr>
        <w:t xml:space="preserve"> can (</w:t>
      </w:r>
      <w:r w:rsidRPr="00E55AB3">
        <w:rPr>
          <w:rFonts w:asciiTheme="majorBidi" w:hAnsiTheme="majorBidi" w:cstheme="majorBidi"/>
          <w:i/>
          <w:iCs/>
        </w:rPr>
        <w:t>not</w:t>
      </w:r>
      <w:r w:rsidRPr="00E55AB3">
        <w:rPr>
          <w:rFonts w:asciiTheme="majorBidi" w:hAnsiTheme="majorBidi" w:cstheme="majorBidi"/>
        </w:rPr>
        <w:t>) be shared.</w:t>
      </w:r>
    </w:p>
    <w:p w14:paraId="1A33B29A" w14:textId="77777777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>When you finish, you must:</w:t>
      </w:r>
    </w:p>
    <w:p w14:paraId="4C577D8F" w14:textId="77777777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</w:rPr>
        <w:t>Check that you have written your information in the spaces provided.</w:t>
      </w:r>
    </w:p>
    <w:p w14:paraId="5378B8F4" w14:textId="2A457A8D" w:rsidR="00995FBA" w:rsidRPr="00E55AB3" w:rsidRDefault="00995FBA" w:rsidP="00567B3B">
      <w:pPr>
        <w:pStyle w:val="ListParagraph"/>
        <w:numPr>
          <w:ilvl w:val="0"/>
          <w:numId w:val="3"/>
        </w:numPr>
        <w:ind w:left="426" w:hanging="66"/>
        <w:jc w:val="both"/>
      </w:pPr>
      <w:r w:rsidRPr="00E55AB3">
        <w:rPr>
          <w:rFonts w:asciiTheme="majorBidi" w:hAnsiTheme="majorBidi" w:cstheme="majorBidi"/>
        </w:rPr>
        <w:t>Give the exam package (all papers) to the proctor before you leave.</w:t>
      </w:r>
    </w:p>
    <w:p w14:paraId="469F8F28" w14:textId="77777777" w:rsidR="00E55AB3" w:rsidRDefault="00E55AB3" w:rsidP="00E55AB3">
      <w:pPr>
        <w:jc w:val="both"/>
      </w:pPr>
    </w:p>
    <w:p w14:paraId="56DD1D98" w14:textId="6F3D88F3" w:rsidR="00E55AB3" w:rsidRPr="00E55AB3" w:rsidRDefault="00E55AB3" w:rsidP="00E55AB3">
      <w:pPr>
        <w:jc w:val="both"/>
        <w:rPr>
          <w:rFonts w:asciiTheme="majorBidi" w:hAnsiTheme="majorBidi" w:cstheme="majorBidi"/>
        </w:rPr>
      </w:pPr>
      <w:r w:rsidRPr="00E55AB3">
        <w:rPr>
          <w:rFonts w:asciiTheme="majorBidi" w:hAnsiTheme="majorBidi" w:cstheme="majorBidi"/>
          <w:b/>
          <w:bCs/>
        </w:rPr>
        <w:t xml:space="preserve">For Teacher’s Use Only                                                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725"/>
        <w:gridCol w:w="1372"/>
        <w:gridCol w:w="1348"/>
        <w:gridCol w:w="1575"/>
        <w:gridCol w:w="1832"/>
      </w:tblGrid>
      <w:tr w:rsidR="00E55AB3" w:rsidRPr="00E55AB3" w14:paraId="607C1006" w14:textId="77777777" w:rsidTr="00E55AB3">
        <w:trPr>
          <w:trHeight w:val="349"/>
        </w:trPr>
        <w:tc>
          <w:tcPr>
            <w:tcW w:w="667" w:type="pct"/>
            <w:shd w:val="clear" w:color="auto" w:fill="auto"/>
          </w:tcPr>
          <w:p w14:paraId="16097B53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952" w:type="pct"/>
            <w:shd w:val="clear" w:color="auto" w:fill="auto"/>
          </w:tcPr>
          <w:p w14:paraId="04CCD375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ILO</w:t>
            </w:r>
          </w:p>
        </w:tc>
        <w:tc>
          <w:tcPr>
            <w:tcW w:w="757" w:type="pct"/>
            <w:shd w:val="clear" w:color="auto" w:fill="auto"/>
          </w:tcPr>
          <w:p w14:paraId="40D8DABD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SO</w:t>
            </w:r>
          </w:p>
        </w:tc>
        <w:tc>
          <w:tcPr>
            <w:tcW w:w="744" w:type="pct"/>
            <w:shd w:val="clear" w:color="auto" w:fill="auto"/>
          </w:tcPr>
          <w:p w14:paraId="5A4C5714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DL</w:t>
            </w:r>
          </w:p>
        </w:tc>
        <w:tc>
          <w:tcPr>
            <w:tcW w:w="869" w:type="pct"/>
            <w:shd w:val="clear" w:color="auto" w:fill="auto"/>
          </w:tcPr>
          <w:p w14:paraId="3DB592FA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Mark</w:t>
            </w:r>
          </w:p>
        </w:tc>
        <w:tc>
          <w:tcPr>
            <w:tcW w:w="1011" w:type="pct"/>
            <w:shd w:val="clear" w:color="auto" w:fill="auto"/>
          </w:tcPr>
          <w:p w14:paraId="79D44C32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Weight</w:t>
            </w:r>
          </w:p>
        </w:tc>
      </w:tr>
      <w:tr w:rsidR="00E55AB3" w:rsidRPr="00E55AB3" w14:paraId="2E6FB5AA" w14:textId="77777777" w:rsidTr="00E55AB3">
        <w:trPr>
          <w:trHeight w:val="209"/>
        </w:trPr>
        <w:tc>
          <w:tcPr>
            <w:tcW w:w="667" w:type="pct"/>
            <w:shd w:val="clear" w:color="auto" w:fill="auto"/>
          </w:tcPr>
          <w:p w14:paraId="127FABBF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52" w:type="pct"/>
            <w:shd w:val="clear" w:color="auto" w:fill="auto"/>
          </w:tcPr>
          <w:p w14:paraId="46EC71A3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7" w:type="pct"/>
            <w:shd w:val="clear" w:color="auto" w:fill="auto"/>
          </w:tcPr>
          <w:p w14:paraId="77D05D58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4" w:type="pct"/>
            <w:shd w:val="clear" w:color="auto" w:fill="auto"/>
          </w:tcPr>
          <w:p w14:paraId="0F99DEBA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pct"/>
            <w:shd w:val="clear" w:color="auto" w:fill="auto"/>
          </w:tcPr>
          <w:p w14:paraId="1D022C76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1" w:type="pct"/>
            <w:shd w:val="clear" w:color="auto" w:fill="auto"/>
          </w:tcPr>
          <w:p w14:paraId="777068C1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5AB3" w:rsidRPr="00E55AB3" w14:paraId="056DDFD3" w14:textId="77777777" w:rsidTr="00E55AB3">
        <w:trPr>
          <w:trHeight w:val="209"/>
        </w:trPr>
        <w:tc>
          <w:tcPr>
            <w:tcW w:w="667" w:type="pct"/>
            <w:shd w:val="clear" w:color="auto" w:fill="auto"/>
          </w:tcPr>
          <w:p w14:paraId="0E9916D9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14:paraId="220E3F60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7" w:type="pct"/>
            <w:shd w:val="clear" w:color="auto" w:fill="auto"/>
          </w:tcPr>
          <w:p w14:paraId="17A216BA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4" w:type="pct"/>
            <w:shd w:val="clear" w:color="auto" w:fill="auto"/>
          </w:tcPr>
          <w:p w14:paraId="404E90AC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pct"/>
            <w:shd w:val="clear" w:color="auto" w:fill="auto"/>
          </w:tcPr>
          <w:p w14:paraId="2110EBAE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1" w:type="pct"/>
            <w:shd w:val="clear" w:color="auto" w:fill="auto"/>
          </w:tcPr>
          <w:p w14:paraId="212E39D8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5AB3" w:rsidRPr="00E55AB3" w14:paraId="3FAA6FBA" w14:textId="77777777" w:rsidTr="00E55AB3">
        <w:trPr>
          <w:trHeight w:val="209"/>
        </w:trPr>
        <w:tc>
          <w:tcPr>
            <w:tcW w:w="667" w:type="pct"/>
            <w:shd w:val="clear" w:color="auto" w:fill="auto"/>
          </w:tcPr>
          <w:p w14:paraId="633058A6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952" w:type="pct"/>
            <w:shd w:val="clear" w:color="auto" w:fill="auto"/>
          </w:tcPr>
          <w:p w14:paraId="50C5BE95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7" w:type="pct"/>
            <w:shd w:val="clear" w:color="auto" w:fill="auto"/>
          </w:tcPr>
          <w:p w14:paraId="4D2D31A5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4" w:type="pct"/>
            <w:shd w:val="clear" w:color="auto" w:fill="auto"/>
          </w:tcPr>
          <w:p w14:paraId="59D666C6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pct"/>
            <w:shd w:val="clear" w:color="auto" w:fill="auto"/>
          </w:tcPr>
          <w:p w14:paraId="11319FFC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1" w:type="pct"/>
            <w:shd w:val="clear" w:color="auto" w:fill="auto"/>
          </w:tcPr>
          <w:p w14:paraId="37D34929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5AB3" w:rsidRPr="00E55AB3" w14:paraId="51C107F8" w14:textId="77777777" w:rsidTr="00567B3B">
        <w:trPr>
          <w:trHeight w:val="176"/>
        </w:trPr>
        <w:tc>
          <w:tcPr>
            <w:tcW w:w="1619" w:type="pct"/>
            <w:gridSpan w:val="2"/>
            <w:shd w:val="clear" w:color="auto" w:fill="auto"/>
            <w:vAlign w:val="center"/>
          </w:tcPr>
          <w:p w14:paraId="23F3E426" w14:textId="77777777" w:rsidR="00E55AB3" w:rsidRPr="00E55AB3" w:rsidRDefault="00E55AB3" w:rsidP="00BD63CD">
            <w:pPr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AB3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757" w:type="pct"/>
            <w:shd w:val="clear" w:color="auto" w:fill="auto"/>
          </w:tcPr>
          <w:p w14:paraId="5E845707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4" w:type="pct"/>
            <w:shd w:val="clear" w:color="auto" w:fill="auto"/>
          </w:tcPr>
          <w:p w14:paraId="160B7D7D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pct"/>
            <w:shd w:val="clear" w:color="auto" w:fill="auto"/>
          </w:tcPr>
          <w:p w14:paraId="51D9E4FF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1" w:type="pct"/>
            <w:shd w:val="clear" w:color="auto" w:fill="auto"/>
          </w:tcPr>
          <w:p w14:paraId="2F32FA82" w14:textId="77777777" w:rsidR="00E55AB3" w:rsidRPr="00E55AB3" w:rsidRDefault="00E55AB3" w:rsidP="00BD63CD">
            <w:pPr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DF9C1BB" w14:textId="77777777" w:rsidR="00567B3B" w:rsidRPr="00567B3B" w:rsidRDefault="00567B3B" w:rsidP="00567B3B">
      <w:pPr>
        <w:rPr>
          <w:i/>
          <w:iCs/>
          <w:sz w:val="20"/>
          <w:szCs w:val="20"/>
        </w:rPr>
      </w:pPr>
      <w:r w:rsidRPr="00567B3B">
        <w:rPr>
          <w:i/>
          <w:iCs/>
          <w:sz w:val="20"/>
          <w:szCs w:val="20"/>
          <w:u w:val="single"/>
        </w:rPr>
        <w:t>KPI</w:t>
      </w:r>
      <w:r w:rsidRPr="00567B3B">
        <w:rPr>
          <w:i/>
          <w:iCs/>
          <w:sz w:val="20"/>
          <w:szCs w:val="20"/>
        </w:rPr>
        <w:t xml:space="preserve">: Key Performance Indicator, </w:t>
      </w:r>
      <w:r w:rsidRPr="00567B3B">
        <w:rPr>
          <w:i/>
          <w:iCs/>
          <w:sz w:val="20"/>
          <w:szCs w:val="20"/>
          <w:u w:val="single"/>
        </w:rPr>
        <w:t>ILO</w:t>
      </w:r>
      <w:r w:rsidRPr="00567B3B">
        <w:rPr>
          <w:i/>
          <w:iCs/>
          <w:sz w:val="20"/>
          <w:szCs w:val="20"/>
        </w:rPr>
        <w:t xml:space="preserve">: Intended Learning Outcomes, </w:t>
      </w:r>
      <w:r w:rsidRPr="00567B3B">
        <w:rPr>
          <w:i/>
          <w:iCs/>
          <w:sz w:val="20"/>
          <w:szCs w:val="20"/>
          <w:u w:val="single"/>
        </w:rPr>
        <w:t>SO</w:t>
      </w:r>
      <w:r w:rsidRPr="00567B3B">
        <w:rPr>
          <w:i/>
          <w:iCs/>
          <w:sz w:val="20"/>
          <w:szCs w:val="20"/>
        </w:rPr>
        <w:t xml:space="preserve">: Student Outcomes, </w:t>
      </w:r>
    </w:p>
    <w:p w14:paraId="17035A79" w14:textId="2E19CBFA" w:rsidR="00567B3B" w:rsidRDefault="00567B3B" w:rsidP="00567B3B">
      <w:pPr>
        <w:rPr>
          <w:i/>
          <w:iCs/>
          <w:sz w:val="20"/>
          <w:szCs w:val="20"/>
        </w:rPr>
      </w:pPr>
      <w:r w:rsidRPr="00567B3B">
        <w:rPr>
          <w:i/>
          <w:iCs/>
          <w:sz w:val="20"/>
          <w:szCs w:val="20"/>
          <w:u w:val="single"/>
        </w:rPr>
        <w:t>DL</w:t>
      </w:r>
      <w:r w:rsidRPr="00567B3B">
        <w:rPr>
          <w:i/>
          <w:iCs/>
          <w:sz w:val="20"/>
          <w:szCs w:val="20"/>
        </w:rPr>
        <w:t>: Difficulty Level (1. Easy, 2. Average, 3. Hard, 4. Very Hard</w:t>
      </w:r>
      <w:r>
        <w:rPr>
          <w:i/>
          <w:iCs/>
          <w:sz w:val="20"/>
          <w:szCs w:val="20"/>
        </w:rPr>
        <w:t>).</w:t>
      </w:r>
    </w:p>
    <w:p w14:paraId="2192CFF0" w14:textId="183FECCD" w:rsidR="00567B3B" w:rsidRDefault="00567B3B" w:rsidP="00567B3B">
      <w:pPr>
        <w:jc w:val="both"/>
        <w:rPr>
          <w:rFonts w:asciiTheme="majorBidi" w:hAnsiTheme="majorBidi" w:cstheme="majorBidi"/>
          <w:b/>
          <w:bCs/>
        </w:rPr>
      </w:pPr>
      <w:r w:rsidRPr="00567B3B">
        <w:rPr>
          <w:rFonts w:asciiTheme="majorBidi" w:hAnsiTheme="majorBidi" w:cstheme="majorBidi"/>
          <w:b/>
          <w:bCs/>
        </w:rPr>
        <w:lastRenderedPageBreak/>
        <w:t>For Proctor’s Remarks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B3B" w14:paraId="110438D1" w14:textId="77777777" w:rsidTr="00567B3B">
        <w:tc>
          <w:tcPr>
            <w:tcW w:w="9060" w:type="dxa"/>
          </w:tcPr>
          <w:p w14:paraId="69D44FBF" w14:textId="77777777" w:rsidR="00567B3B" w:rsidRDefault="00567B3B" w:rsidP="00567B3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67B3B" w14:paraId="463D960B" w14:textId="77777777" w:rsidTr="00567B3B">
        <w:tc>
          <w:tcPr>
            <w:tcW w:w="9060" w:type="dxa"/>
          </w:tcPr>
          <w:p w14:paraId="6A046903" w14:textId="77777777" w:rsidR="00567B3B" w:rsidRDefault="00567B3B" w:rsidP="00567B3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67B3B" w14:paraId="2055160B" w14:textId="77777777" w:rsidTr="00567B3B">
        <w:tc>
          <w:tcPr>
            <w:tcW w:w="9060" w:type="dxa"/>
          </w:tcPr>
          <w:p w14:paraId="43B20ACC" w14:textId="77777777" w:rsidR="00567B3B" w:rsidRDefault="00567B3B" w:rsidP="00567B3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32B1B4" w14:textId="56139E2B" w:rsidR="00567B3B" w:rsidRPr="00567B3B" w:rsidRDefault="00567B3B" w:rsidP="00567B3B">
      <w:pPr>
        <w:jc w:val="both"/>
        <w:rPr>
          <w:rFonts w:asciiTheme="majorBidi" w:hAnsiTheme="majorBidi" w:cstheme="majorBidi"/>
          <w:b/>
          <w:bCs/>
        </w:rPr>
      </w:pPr>
    </w:p>
    <w:p w14:paraId="357CF681" w14:textId="77777777" w:rsidR="00E55AB3" w:rsidRPr="00E55AB3" w:rsidRDefault="00E55AB3" w:rsidP="00E55AB3">
      <w:pPr>
        <w:jc w:val="both"/>
      </w:pPr>
    </w:p>
    <w:p w14:paraId="595C58F5" w14:textId="77777777" w:rsidR="00995FBA" w:rsidRDefault="00995FBA" w:rsidP="00995FBA">
      <w:pPr>
        <w:tabs>
          <w:tab w:val="right" w:pos="10538"/>
        </w:tabs>
      </w:pPr>
      <w:r>
        <w:tab/>
      </w:r>
    </w:p>
    <w:p w14:paraId="46CD938F" w14:textId="7BC542EE" w:rsidR="00995FBA" w:rsidRPr="00F821C6" w:rsidRDefault="00995FBA" w:rsidP="00995FBA">
      <w:pPr>
        <w:rPr>
          <w:b/>
          <w:bCs/>
        </w:rPr>
      </w:pPr>
    </w:p>
    <w:p w14:paraId="57A2A5A5" w14:textId="59A5A82F" w:rsidR="00995FBA" w:rsidRPr="00F821C6" w:rsidRDefault="00995FBA" w:rsidP="00995FBA">
      <w:pPr>
        <w:rPr>
          <w:b/>
          <w:bCs/>
        </w:rPr>
      </w:pPr>
    </w:p>
    <w:p w14:paraId="15B99CD6" w14:textId="77777777" w:rsidR="00995FBA" w:rsidRPr="00F821C6" w:rsidRDefault="00995FBA" w:rsidP="00995FBA">
      <w:pPr>
        <w:rPr>
          <w:b/>
          <w:bCs/>
        </w:rPr>
      </w:pPr>
    </w:p>
    <w:p w14:paraId="0CC274D1" w14:textId="77777777" w:rsidR="00995FBA" w:rsidRPr="00F821C6" w:rsidRDefault="00995FBA" w:rsidP="00995FBA">
      <w:pPr>
        <w:jc w:val="right"/>
        <w:rPr>
          <w:b/>
          <w:bCs/>
        </w:rPr>
      </w:pPr>
    </w:p>
    <w:p w14:paraId="1B083CCF" w14:textId="77777777" w:rsidR="00995FBA" w:rsidRPr="00F821C6" w:rsidRDefault="00995FBA" w:rsidP="00995FBA">
      <w:pPr>
        <w:rPr>
          <w:b/>
          <w:bCs/>
        </w:rPr>
      </w:pPr>
    </w:p>
    <w:p w14:paraId="2611A499" w14:textId="77777777" w:rsidR="00995FBA" w:rsidRPr="00F821C6" w:rsidRDefault="00995FBA" w:rsidP="00995FBA">
      <w:pPr>
        <w:ind w:right="98"/>
        <w:rPr>
          <w:b/>
          <w:bCs/>
        </w:rPr>
      </w:pPr>
    </w:p>
    <w:p w14:paraId="0DE43B6E" w14:textId="77777777" w:rsidR="00995FBA" w:rsidRPr="00F821C6" w:rsidRDefault="00995FBA" w:rsidP="00995FBA">
      <w:pPr>
        <w:ind w:right="98"/>
        <w:rPr>
          <w:b/>
          <w:bCs/>
        </w:rPr>
      </w:pPr>
    </w:p>
    <w:p w14:paraId="07C8A722" w14:textId="77777777" w:rsidR="00995FBA" w:rsidRPr="00F821C6" w:rsidRDefault="00995FBA" w:rsidP="00995FBA">
      <w:pPr>
        <w:ind w:right="98"/>
        <w:rPr>
          <w:b/>
          <w:bCs/>
        </w:rPr>
      </w:pPr>
    </w:p>
    <w:p w14:paraId="37C0715C" w14:textId="3E6E6FD4" w:rsidR="00995FBA" w:rsidRPr="00F821C6" w:rsidRDefault="00995FBA" w:rsidP="00995FBA">
      <w:pPr>
        <w:ind w:right="98"/>
        <w:rPr>
          <w:b/>
          <w:bCs/>
        </w:rPr>
      </w:pPr>
    </w:p>
    <w:p w14:paraId="6BECEBB3" w14:textId="07B87882" w:rsidR="00747CCB" w:rsidRPr="00AA0D98" w:rsidRDefault="00747CCB" w:rsidP="00AA0D98">
      <w:pPr>
        <w:tabs>
          <w:tab w:val="left" w:pos="3390"/>
        </w:tabs>
      </w:pPr>
      <w:bookmarkStart w:id="0" w:name="_Appendix_E"/>
      <w:bookmarkEnd w:id="0"/>
    </w:p>
    <w:sectPr w:rsidR="00747CCB" w:rsidRPr="00AA0D98" w:rsidSect="00E55AB3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11FA" w14:textId="77777777" w:rsidR="00AD445D" w:rsidRDefault="00AD445D" w:rsidP="003560BA">
      <w:r>
        <w:separator/>
      </w:r>
    </w:p>
  </w:endnote>
  <w:endnote w:type="continuationSeparator" w:id="0">
    <w:p w14:paraId="7CA43602" w14:textId="77777777" w:rsidR="00AD445D" w:rsidRDefault="00AD445D" w:rsidP="0035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070"/>
    </w:tblGrid>
    <w:tr w:rsidR="00567B3B" w14:paraId="7F7D7B16" w14:textId="77777777" w:rsidTr="00BD63CD">
      <w:tc>
        <w:tcPr>
          <w:tcW w:w="9854" w:type="dxa"/>
          <w:vAlign w:val="center"/>
        </w:tcPr>
        <w:p w14:paraId="4A7B83D6" w14:textId="77777777" w:rsidR="00567B3B" w:rsidRPr="007D7946" w:rsidRDefault="00567B3B" w:rsidP="00567B3B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1796CA45" w14:textId="77777777" w:rsidR="00884CFA" w:rsidRDefault="0088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4086" w14:textId="77777777" w:rsidR="00AD445D" w:rsidRDefault="00AD445D" w:rsidP="003560BA">
      <w:r>
        <w:separator/>
      </w:r>
    </w:p>
  </w:footnote>
  <w:footnote w:type="continuationSeparator" w:id="0">
    <w:p w14:paraId="144B4FC9" w14:textId="77777777" w:rsidR="00AD445D" w:rsidRDefault="00AD445D" w:rsidP="0035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306"/>
      <w:gridCol w:w="2538"/>
      <w:gridCol w:w="3226"/>
    </w:tblGrid>
    <w:tr w:rsidR="00E55AB3" w:rsidRPr="00C434D7" w14:paraId="334CB5A5" w14:textId="77777777" w:rsidTr="00BD63CD">
      <w:tc>
        <w:tcPr>
          <w:tcW w:w="3626" w:type="dxa"/>
          <w:vAlign w:val="center"/>
        </w:tcPr>
        <w:p w14:paraId="5514695F" w14:textId="77777777" w:rsidR="00E55AB3" w:rsidRPr="00161BB4" w:rsidRDefault="00E55AB3" w:rsidP="00E55AB3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0B1B367C" w14:textId="77777777" w:rsidR="00E55AB3" w:rsidRPr="00C434D7" w:rsidRDefault="00E55AB3" w:rsidP="00E55AB3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284C9BC" wp14:editId="2B3BF8EE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E05E5C6" w14:textId="77777777" w:rsidR="00E55AB3" w:rsidRPr="00C434D7" w:rsidRDefault="00E55AB3" w:rsidP="00E55AB3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20E1572E" w14:textId="77777777" w:rsidR="00E55AB3" w:rsidRPr="00C434D7" w:rsidRDefault="00E55AB3" w:rsidP="00E55A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FDA4A30" w14:textId="77777777" w:rsidR="00E55AB3" w:rsidRPr="00C434D7" w:rsidRDefault="00E55AB3" w:rsidP="00E55A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45D0267" w14:textId="77777777" w:rsidR="00E55AB3" w:rsidRPr="00C434D7" w:rsidRDefault="00E55AB3" w:rsidP="00E55A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F322A12" w14:textId="77777777" w:rsidR="00E55AB3" w:rsidRPr="00B60962" w:rsidRDefault="00E55AB3" w:rsidP="00E55AB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692ED856" w14:textId="77777777" w:rsidR="00EC5419" w:rsidRDefault="00EC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0EC9"/>
    <w:multiLevelType w:val="hybridMultilevel"/>
    <w:tmpl w:val="B1B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4671"/>
    <w:multiLevelType w:val="hybridMultilevel"/>
    <w:tmpl w:val="DC5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7421A"/>
    <w:multiLevelType w:val="hybridMultilevel"/>
    <w:tmpl w:val="29CCD6E6"/>
    <w:lvl w:ilvl="0" w:tplc="FC1C8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3428">
    <w:abstractNumId w:val="1"/>
  </w:num>
  <w:num w:numId="2" w16cid:durableId="947152682">
    <w:abstractNumId w:val="0"/>
  </w:num>
  <w:num w:numId="3" w16cid:durableId="89712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AA"/>
    <w:rsid w:val="000B7BE2"/>
    <w:rsid w:val="000C750D"/>
    <w:rsid w:val="000E5FA1"/>
    <w:rsid w:val="000F376A"/>
    <w:rsid w:val="00107DB9"/>
    <w:rsid w:val="001408AB"/>
    <w:rsid w:val="001863FE"/>
    <w:rsid w:val="001E31D4"/>
    <w:rsid w:val="001E339A"/>
    <w:rsid w:val="00200760"/>
    <w:rsid w:val="00242539"/>
    <w:rsid w:val="00244039"/>
    <w:rsid w:val="00283B8A"/>
    <w:rsid w:val="002C0043"/>
    <w:rsid w:val="002D1F5D"/>
    <w:rsid w:val="002E36DD"/>
    <w:rsid w:val="003560BA"/>
    <w:rsid w:val="00364A93"/>
    <w:rsid w:val="003817BC"/>
    <w:rsid w:val="003C24D4"/>
    <w:rsid w:val="003C473E"/>
    <w:rsid w:val="003F05E9"/>
    <w:rsid w:val="00410F40"/>
    <w:rsid w:val="0045759F"/>
    <w:rsid w:val="004F4854"/>
    <w:rsid w:val="00567B3B"/>
    <w:rsid w:val="005C0E5E"/>
    <w:rsid w:val="005F7D42"/>
    <w:rsid w:val="00612C8F"/>
    <w:rsid w:val="006273D1"/>
    <w:rsid w:val="00642836"/>
    <w:rsid w:val="0067587C"/>
    <w:rsid w:val="006B14FD"/>
    <w:rsid w:val="006B5145"/>
    <w:rsid w:val="006C3441"/>
    <w:rsid w:val="006F31B9"/>
    <w:rsid w:val="006F3DB0"/>
    <w:rsid w:val="006F5879"/>
    <w:rsid w:val="007248D4"/>
    <w:rsid w:val="00733D2A"/>
    <w:rsid w:val="00747CCB"/>
    <w:rsid w:val="007520B3"/>
    <w:rsid w:val="007F3E56"/>
    <w:rsid w:val="00884CFA"/>
    <w:rsid w:val="009508A9"/>
    <w:rsid w:val="0098045D"/>
    <w:rsid w:val="00995518"/>
    <w:rsid w:val="00995FBA"/>
    <w:rsid w:val="009B703B"/>
    <w:rsid w:val="00A31A4B"/>
    <w:rsid w:val="00A41011"/>
    <w:rsid w:val="00A51F56"/>
    <w:rsid w:val="00A85D28"/>
    <w:rsid w:val="00AA0D98"/>
    <w:rsid w:val="00AC4230"/>
    <w:rsid w:val="00AD445D"/>
    <w:rsid w:val="00B01CAC"/>
    <w:rsid w:val="00B06210"/>
    <w:rsid w:val="00B33CF3"/>
    <w:rsid w:val="00BE718E"/>
    <w:rsid w:val="00C07312"/>
    <w:rsid w:val="00C353AA"/>
    <w:rsid w:val="00CA2EBD"/>
    <w:rsid w:val="00CA6963"/>
    <w:rsid w:val="00D00117"/>
    <w:rsid w:val="00DD1972"/>
    <w:rsid w:val="00E25941"/>
    <w:rsid w:val="00E55AB3"/>
    <w:rsid w:val="00E57A8B"/>
    <w:rsid w:val="00E754F7"/>
    <w:rsid w:val="00E91694"/>
    <w:rsid w:val="00EA51A4"/>
    <w:rsid w:val="00EB36F0"/>
    <w:rsid w:val="00EC5419"/>
    <w:rsid w:val="00EF6CB5"/>
    <w:rsid w:val="00F141A9"/>
    <w:rsid w:val="00F821C6"/>
    <w:rsid w:val="00FB603F"/>
    <w:rsid w:val="05FE8ACC"/>
    <w:rsid w:val="0D755769"/>
    <w:rsid w:val="204BC2F2"/>
    <w:rsid w:val="22FDB877"/>
    <w:rsid w:val="27558D70"/>
    <w:rsid w:val="295769E8"/>
    <w:rsid w:val="4F4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57801"/>
  <w15:docId w15:val="{AD340ADA-AD48-49A3-A7A6-7BD8D1A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A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353A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C353A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353AA"/>
    <w:pPr>
      <w:ind w:left="720"/>
      <w:contextualSpacing/>
    </w:pPr>
  </w:style>
  <w:style w:type="paragraph" w:styleId="Header">
    <w:name w:val="header"/>
    <w:aliases w:val="Heading7"/>
    <w:basedOn w:val="Normal"/>
    <w:link w:val="HeaderChar"/>
    <w:rsid w:val="003560B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560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0BA"/>
    <w:rPr>
      <w:rFonts w:ascii="Tahoma" w:hAnsi="Tahoma" w:cs="Tahoma"/>
      <w:sz w:val="16"/>
      <w:szCs w:val="16"/>
    </w:rPr>
  </w:style>
  <w:style w:type="character" w:styleId="PageNumber">
    <w:name w:val="page number"/>
    <w:rsid w:val="003560B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locked/>
    <w:rsid w:val="00995FBA"/>
    <w:rPr>
      <w:rFonts w:ascii="Tahoma" w:eastAsia="Batang" w:hAnsi="Tahoma" w:cs="Tahoma"/>
      <w:b/>
      <w:bCs/>
      <w:sz w:val="32"/>
      <w:u w:val="single"/>
      <w:lang w:val="en-CA"/>
    </w:rPr>
  </w:style>
  <w:style w:type="table" w:styleId="TableGrid">
    <w:name w:val="Table Grid"/>
    <w:basedOn w:val="TableNormal"/>
    <w:locked/>
    <w:rsid w:val="0056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ADE38D04-7853-4030-A32B-721C14566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07FB9-CC53-4D6F-86AA-8ED7C004114E}"/>
</file>

<file path=customXml/itemProps3.xml><?xml version="1.0" encoding="utf-8"?>
<ds:datastoreItem xmlns:ds="http://schemas.openxmlformats.org/officeDocument/2006/customXml" ds:itemID="{B4A33EE5-9747-44F2-B7E7-351FA6E5B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94CEF-F360-49B8-B101-D48489D3CDE8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of Essay Exams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Paper-Based Questions Cover Sheet</dc:title>
  <dc:subject/>
  <dc:creator>user</dc:creator>
  <cp:keywords/>
  <dc:description/>
  <cp:lastModifiedBy>Dr. Wael Al-Azhari</cp:lastModifiedBy>
  <cp:revision>19</cp:revision>
  <dcterms:created xsi:type="dcterms:W3CDTF">2022-09-25T09:44:00Z</dcterms:created>
  <dcterms:modified xsi:type="dcterms:W3CDTF">2023-06-09T21:07:00Z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